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949ED" w14:textId="65C86B16" w:rsidR="00FC204F" w:rsidRDefault="00FC204F" w:rsidP="001C30A2">
      <w:pPr>
        <w:spacing w:after="0"/>
        <w:rPr>
          <w:rFonts w:ascii="Arial" w:hAnsi="Arial" w:cs="Arial"/>
          <w:sz w:val="20"/>
          <w:szCs w:val="20"/>
        </w:rPr>
      </w:pPr>
      <w:r>
        <w:rPr>
          <w:rFonts w:ascii="Arial" w:hAnsi="Arial" w:cs="Arial"/>
          <w:noProof/>
          <w:sz w:val="20"/>
          <w:szCs w:val="20"/>
        </w:rPr>
        <w:drawing>
          <wp:inline distT="0" distB="0" distL="0" distR="0" wp14:anchorId="39452E74" wp14:editId="55E8F9EA">
            <wp:extent cx="5936615" cy="1597025"/>
            <wp:effectExtent l="0" t="0" r="6985" b="3175"/>
            <wp:docPr id="1" name="Picture 1" descr="C:\Users\USKAREI1\Desktop\Updated Promo in a Box\ACW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KAREI1\Desktop\Updated Promo in a Box\ACW Heade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6615" cy="1597025"/>
                    </a:xfrm>
                    <a:prstGeom prst="rect">
                      <a:avLst/>
                    </a:prstGeom>
                    <a:noFill/>
                    <a:ln>
                      <a:noFill/>
                    </a:ln>
                  </pic:spPr>
                </pic:pic>
              </a:graphicData>
            </a:graphic>
          </wp:inline>
        </w:drawing>
      </w:r>
    </w:p>
    <w:p w14:paraId="54C1061B" w14:textId="77777777" w:rsidR="00FC204F" w:rsidRDefault="00FC204F" w:rsidP="001C30A2">
      <w:pPr>
        <w:spacing w:after="0"/>
        <w:rPr>
          <w:rFonts w:ascii="Arial" w:hAnsi="Arial" w:cs="Arial"/>
          <w:sz w:val="20"/>
          <w:szCs w:val="20"/>
        </w:rPr>
      </w:pPr>
    </w:p>
    <w:p w14:paraId="381BA964" w14:textId="536083AA" w:rsidR="00FC204F" w:rsidRPr="00FC204F" w:rsidRDefault="00FC204F" w:rsidP="001C30A2">
      <w:pPr>
        <w:spacing w:after="0"/>
        <w:rPr>
          <w:rFonts w:ascii="Arial" w:hAnsi="Arial" w:cs="Arial"/>
          <w:b/>
          <w:sz w:val="20"/>
          <w:szCs w:val="20"/>
        </w:rPr>
      </w:pPr>
      <w:r w:rsidRPr="00FC204F">
        <w:rPr>
          <w:rFonts w:ascii="Arial" w:hAnsi="Arial" w:cs="Arial"/>
          <w:b/>
          <w:sz w:val="20"/>
          <w:szCs w:val="20"/>
        </w:rPr>
        <w:t>*copy and paste the text below into an email*</w:t>
      </w:r>
    </w:p>
    <w:p w14:paraId="183E4283" w14:textId="77777777" w:rsidR="00FC204F" w:rsidRDefault="00FC204F" w:rsidP="001C30A2">
      <w:pPr>
        <w:spacing w:after="0"/>
        <w:rPr>
          <w:rFonts w:ascii="Arial" w:hAnsi="Arial" w:cs="Arial"/>
          <w:sz w:val="20"/>
          <w:szCs w:val="20"/>
        </w:rPr>
      </w:pPr>
    </w:p>
    <w:p w14:paraId="7126F868" w14:textId="00E2B671" w:rsidR="001C30A2" w:rsidRDefault="001C30A2" w:rsidP="001C30A2">
      <w:pPr>
        <w:spacing w:after="0"/>
        <w:rPr>
          <w:rFonts w:ascii="Arial" w:hAnsi="Arial" w:cs="Arial"/>
          <w:sz w:val="20"/>
          <w:szCs w:val="20"/>
        </w:rPr>
      </w:pPr>
      <w:r>
        <w:rPr>
          <w:rFonts w:ascii="Arial" w:hAnsi="Arial" w:cs="Arial"/>
          <w:sz w:val="20"/>
          <w:szCs w:val="20"/>
        </w:rPr>
        <w:t xml:space="preserve">Dear </w:t>
      </w:r>
      <w:r w:rsidRPr="0040546E">
        <w:rPr>
          <w:rFonts w:ascii="Arial" w:hAnsi="Arial" w:cs="Arial"/>
          <w:color w:val="FF0000"/>
          <w:sz w:val="20"/>
          <w:szCs w:val="20"/>
        </w:rPr>
        <w:t>&lt;</w:t>
      </w:r>
      <w:r w:rsidR="00E35FB6">
        <w:rPr>
          <w:rFonts w:ascii="Arial" w:hAnsi="Arial" w:cs="Arial"/>
          <w:color w:val="FF0000"/>
          <w:sz w:val="20"/>
          <w:szCs w:val="20"/>
        </w:rPr>
        <w:t xml:space="preserve">Customer </w:t>
      </w:r>
      <w:r w:rsidRPr="0040546E">
        <w:rPr>
          <w:rFonts w:ascii="Arial" w:hAnsi="Arial" w:cs="Arial"/>
          <w:color w:val="FF0000"/>
          <w:sz w:val="20"/>
          <w:szCs w:val="20"/>
        </w:rPr>
        <w:t>name&gt;</w:t>
      </w:r>
      <w:r>
        <w:rPr>
          <w:rFonts w:ascii="Arial" w:hAnsi="Arial" w:cs="Arial"/>
          <w:sz w:val="20"/>
          <w:szCs w:val="20"/>
        </w:rPr>
        <w:t>,</w:t>
      </w:r>
    </w:p>
    <w:p w14:paraId="7F14A31E" w14:textId="77777777" w:rsidR="001C30A2" w:rsidRDefault="001C30A2" w:rsidP="001C30A2">
      <w:pPr>
        <w:spacing w:after="0"/>
        <w:rPr>
          <w:rFonts w:ascii="Arial" w:hAnsi="Arial" w:cs="Arial"/>
          <w:sz w:val="20"/>
          <w:szCs w:val="20"/>
        </w:rPr>
      </w:pPr>
    </w:p>
    <w:p w14:paraId="55C2A11F" w14:textId="7CC04135" w:rsidR="0040546E" w:rsidRDefault="001C30A2" w:rsidP="001C30A2">
      <w:pPr>
        <w:spacing w:after="0"/>
        <w:rPr>
          <w:rFonts w:ascii="Arial" w:hAnsi="Arial" w:cs="Arial"/>
          <w:sz w:val="20"/>
          <w:szCs w:val="20"/>
        </w:rPr>
      </w:pPr>
      <w:r w:rsidRPr="001C30A2">
        <w:rPr>
          <w:rFonts w:ascii="Arial" w:hAnsi="Arial" w:cs="Arial"/>
          <w:sz w:val="20"/>
          <w:szCs w:val="20"/>
        </w:rPr>
        <w:t xml:space="preserve">Since 2009, </w:t>
      </w:r>
      <w:r w:rsidR="00550E7E">
        <w:rPr>
          <w:rFonts w:ascii="Arial" w:hAnsi="Arial" w:cs="Arial"/>
          <w:sz w:val="20"/>
          <w:szCs w:val="20"/>
        </w:rPr>
        <w:t>APW</w:t>
      </w:r>
      <w:r w:rsidRPr="001C30A2">
        <w:rPr>
          <w:rFonts w:ascii="Arial" w:hAnsi="Arial" w:cs="Arial"/>
          <w:sz w:val="20"/>
          <w:szCs w:val="20"/>
        </w:rPr>
        <w:t xml:space="preserve"> has brought together professionals from</w:t>
      </w:r>
      <w:r>
        <w:rPr>
          <w:rFonts w:ascii="Arial" w:hAnsi="Arial" w:cs="Arial"/>
          <w:sz w:val="20"/>
          <w:szCs w:val="20"/>
        </w:rPr>
        <w:t xml:space="preserve"> the utility, industry, transportation</w:t>
      </w:r>
      <w:r w:rsidRPr="001C30A2">
        <w:rPr>
          <w:rFonts w:ascii="Arial" w:hAnsi="Arial" w:cs="Arial"/>
          <w:sz w:val="20"/>
          <w:szCs w:val="20"/>
        </w:rPr>
        <w:t xml:space="preserve"> and infrastructure</w:t>
      </w:r>
      <w:r>
        <w:rPr>
          <w:rFonts w:ascii="Arial" w:hAnsi="Arial" w:cs="Arial"/>
          <w:sz w:val="20"/>
          <w:szCs w:val="20"/>
        </w:rPr>
        <w:t xml:space="preserve"> sectors</w:t>
      </w:r>
      <w:r w:rsidRPr="001C30A2">
        <w:rPr>
          <w:rFonts w:ascii="Arial" w:hAnsi="Arial" w:cs="Arial"/>
          <w:sz w:val="20"/>
          <w:szCs w:val="20"/>
        </w:rPr>
        <w:t xml:space="preserve"> for </w:t>
      </w:r>
      <w:r w:rsidR="00605A40">
        <w:rPr>
          <w:rFonts w:ascii="Arial" w:hAnsi="Arial" w:cs="Arial"/>
          <w:sz w:val="20"/>
          <w:szCs w:val="20"/>
        </w:rPr>
        <w:t>their</w:t>
      </w:r>
      <w:r w:rsidRPr="001C30A2">
        <w:rPr>
          <w:rFonts w:ascii="Arial" w:hAnsi="Arial" w:cs="Arial"/>
          <w:sz w:val="20"/>
          <w:szCs w:val="20"/>
        </w:rPr>
        <w:t xml:space="preserve"> premier educational and collaboration event in North America.</w:t>
      </w:r>
      <w:r w:rsidR="00550E7E" w:rsidRPr="00550E7E">
        <w:rPr>
          <w:rFonts w:ascii="Arial" w:hAnsi="Arial" w:cs="Arial"/>
          <w:sz w:val="20"/>
          <w:szCs w:val="20"/>
        </w:rPr>
        <w:t xml:space="preserve"> </w:t>
      </w:r>
      <w:r w:rsidR="00550E7E" w:rsidRPr="001F33D3">
        <w:rPr>
          <w:rFonts w:ascii="Arial" w:hAnsi="Arial" w:cs="Arial"/>
          <w:sz w:val="20"/>
          <w:szCs w:val="20"/>
        </w:rPr>
        <w:t>AP</w:t>
      </w:r>
      <w:r w:rsidR="00550E7E">
        <w:rPr>
          <w:rFonts w:ascii="Arial" w:hAnsi="Arial" w:cs="Arial"/>
          <w:sz w:val="20"/>
          <w:szCs w:val="20"/>
        </w:rPr>
        <w:t xml:space="preserve">W has developed to be even more </w:t>
      </w:r>
      <w:r w:rsidR="00550E7E" w:rsidRPr="001F33D3">
        <w:rPr>
          <w:rFonts w:ascii="Arial" w:hAnsi="Arial" w:cs="Arial"/>
          <w:sz w:val="20"/>
          <w:szCs w:val="20"/>
        </w:rPr>
        <w:t>focused about your needs and, under the new n</w:t>
      </w:r>
      <w:r w:rsidR="00550E7E">
        <w:rPr>
          <w:rFonts w:ascii="Arial" w:hAnsi="Arial" w:cs="Arial"/>
          <w:sz w:val="20"/>
          <w:szCs w:val="20"/>
        </w:rPr>
        <w:t>ame of ABB Customer World 2017,</w:t>
      </w:r>
      <w:r w:rsidR="00550E7E" w:rsidRPr="00550E7E">
        <w:t xml:space="preserve"> </w:t>
      </w:r>
      <w:r w:rsidR="00550E7E" w:rsidRPr="00550E7E">
        <w:rPr>
          <w:rFonts w:ascii="Arial" w:hAnsi="Arial" w:cs="Arial"/>
          <w:sz w:val="20"/>
          <w:szCs w:val="20"/>
        </w:rPr>
        <w:t>will take on some of the most pressing i</w:t>
      </w:r>
      <w:bookmarkStart w:id="0" w:name="_GoBack"/>
      <w:bookmarkEnd w:id="0"/>
      <w:r w:rsidR="00550E7E" w:rsidRPr="00550E7E">
        <w:rPr>
          <w:rFonts w:ascii="Arial" w:hAnsi="Arial" w:cs="Arial"/>
          <w:sz w:val="20"/>
          <w:szCs w:val="20"/>
        </w:rPr>
        <w:t>ssues facing industry today, with a view toward how you can leverage technology to make the best choices.</w:t>
      </w:r>
      <w:r w:rsidRPr="001C30A2">
        <w:rPr>
          <w:rFonts w:ascii="Arial" w:hAnsi="Arial" w:cs="Arial"/>
          <w:sz w:val="20"/>
          <w:szCs w:val="20"/>
        </w:rPr>
        <w:t xml:space="preserve"> I want to extend an invitation for you to join </w:t>
      </w:r>
      <w:r w:rsidR="00E35FB6">
        <w:rPr>
          <w:rFonts w:ascii="Arial" w:hAnsi="Arial" w:cs="Arial"/>
          <w:color w:val="FF0000"/>
          <w:sz w:val="20"/>
          <w:szCs w:val="20"/>
        </w:rPr>
        <w:t>&lt;Distributor Name&gt;</w:t>
      </w:r>
      <w:r w:rsidRPr="00E35FB6">
        <w:rPr>
          <w:rFonts w:ascii="Arial" w:hAnsi="Arial" w:cs="Arial"/>
          <w:color w:val="FF0000"/>
          <w:sz w:val="20"/>
          <w:szCs w:val="20"/>
        </w:rPr>
        <w:t xml:space="preserve"> </w:t>
      </w:r>
      <w:r w:rsidRPr="001C30A2">
        <w:rPr>
          <w:rFonts w:ascii="Arial" w:hAnsi="Arial" w:cs="Arial"/>
          <w:sz w:val="20"/>
          <w:szCs w:val="20"/>
        </w:rPr>
        <w:t xml:space="preserve">in Houston, March </w:t>
      </w:r>
      <w:r>
        <w:rPr>
          <w:rFonts w:ascii="Arial" w:hAnsi="Arial" w:cs="Arial"/>
          <w:sz w:val="20"/>
          <w:szCs w:val="20"/>
        </w:rPr>
        <w:t>13-16, 2017</w:t>
      </w:r>
      <w:r w:rsidRPr="001C30A2">
        <w:rPr>
          <w:rFonts w:ascii="Arial" w:hAnsi="Arial" w:cs="Arial"/>
          <w:sz w:val="20"/>
          <w:szCs w:val="20"/>
        </w:rPr>
        <w:t xml:space="preserve">, and experience for yourself all that </w:t>
      </w:r>
      <w:r w:rsidR="004C4796">
        <w:rPr>
          <w:rFonts w:ascii="Arial" w:hAnsi="Arial" w:cs="Arial"/>
          <w:sz w:val="20"/>
          <w:szCs w:val="20"/>
        </w:rPr>
        <w:t>this event</w:t>
      </w:r>
      <w:r w:rsidRPr="001C30A2">
        <w:rPr>
          <w:rFonts w:ascii="Arial" w:hAnsi="Arial" w:cs="Arial"/>
          <w:sz w:val="20"/>
          <w:szCs w:val="20"/>
        </w:rPr>
        <w:t xml:space="preserve"> has to offer. </w:t>
      </w:r>
    </w:p>
    <w:p w14:paraId="26ABF968" w14:textId="77777777" w:rsidR="0040546E" w:rsidRDefault="0040546E" w:rsidP="001C30A2">
      <w:pPr>
        <w:spacing w:after="0"/>
        <w:rPr>
          <w:rFonts w:ascii="Arial" w:hAnsi="Arial" w:cs="Arial"/>
          <w:sz w:val="20"/>
          <w:szCs w:val="20"/>
        </w:rPr>
      </w:pPr>
    </w:p>
    <w:p w14:paraId="2E8BC7C6" w14:textId="49B483C5" w:rsidR="001C30A2" w:rsidRPr="001C30A2" w:rsidRDefault="00C535C3" w:rsidP="001C30A2">
      <w:pPr>
        <w:spacing w:after="0"/>
        <w:rPr>
          <w:rFonts w:ascii="Arial" w:hAnsi="Arial" w:cs="Arial"/>
          <w:sz w:val="20"/>
          <w:szCs w:val="20"/>
        </w:rPr>
      </w:pPr>
      <w:r w:rsidRPr="00C535C3">
        <w:rPr>
          <w:rFonts w:ascii="Arial" w:hAnsi="Arial" w:cs="Arial"/>
          <w:color w:val="FF0000"/>
          <w:sz w:val="20"/>
          <w:szCs w:val="20"/>
        </w:rPr>
        <w:t>&lt;Distributor Name&gt;</w:t>
      </w:r>
      <w:r w:rsidRPr="00C535C3">
        <w:rPr>
          <w:rFonts w:ascii="Arial" w:hAnsi="Arial" w:cs="Arial"/>
          <w:sz w:val="20"/>
          <w:szCs w:val="20"/>
        </w:rPr>
        <w:t>, t</w:t>
      </w:r>
      <w:r w:rsidR="001C30A2" w:rsidRPr="001C30A2">
        <w:rPr>
          <w:rFonts w:ascii="Arial" w:hAnsi="Arial" w:cs="Arial"/>
          <w:sz w:val="20"/>
          <w:szCs w:val="20"/>
        </w:rPr>
        <w:t>ogether with ABB techn</w:t>
      </w:r>
      <w:r w:rsidR="00DD7535">
        <w:rPr>
          <w:rFonts w:ascii="Arial" w:hAnsi="Arial" w:cs="Arial"/>
          <w:sz w:val="20"/>
          <w:szCs w:val="20"/>
        </w:rPr>
        <w:t xml:space="preserve">ical experts, industry leaders and ABB </w:t>
      </w:r>
      <w:r w:rsidR="00DD7535" w:rsidRPr="00B12C9B">
        <w:rPr>
          <w:rFonts w:ascii="Arial" w:hAnsi="Arial" w:cs="Arial"/>
          <w:sz w:val="20"/>
          <w:szCs w:val="20"/>
        </w:rPr>
        <w:t xml:space="preserve">management will be </w:t>
      </w:r>
      <w:r w:rsidR="001C30A2" w:rsidRPr="00B12C9B">
        <w:rPr>
          <w:rFonts w:ascii="Arial" w:hAnsi="Arial" w:cs="Arial"/>
          <w:sz w:val="20"/>
          <w:szCs w:val="20"/>
        </w:rPr>
        <w:t>focused on how we succeed together in facing the opp</w:t>
      </w:r>
      <w:r w:rsidR="004C4796">
        <w:rPr>
          <w:rFonts w:ascii="Arial" w:hAnsi="Arial" w:cs="Arial"/>
          <w:sz w:val="20"/>
          <w:szCs w:val="20"/>
        </w:rPr>
        <w:t>ortunities and challenges ahead – ch</w:t>
      </w:r>
      <w:r w:rsidR="00B12C9B" w:rsidRPr="00B12C9B">
        <w:rPr>
          <w:rFonts w:ascii="Arial" w:hAnsi="Arial" w:cs="Arial"/>
          <w:sz w:val="20"/>
          <w:szCs w:val="20"/>
        </w:rPr>
        <w:t>allenges like recruiting and retaining s</w:t>
      </w:r>
      <w:r w:rsidR="00DD7535" w:rsidRPr="00B12C9B">
        <w:rPr>
          <w:rFonts w:ascii="Arial" w:hAnsi="Arial" w:cs="Arial"/>
          <w:sz w:val="20"/>
          <w:szCs w:val="20"/>
        </w:rPr>
        <w:t>killed labor</w:t>
      </w:r>
      <w:r w:rsidR="00B12C9B" w:rsidRPr="00B12C9B">
        <w:rPr>
          <w:rFonts w:ascii="Arial" w:hAnsi="Arial" w:cs="Arial"/>
          <w:sz w:val="20"/>
          <w:szCs w:val="20"/>
        </w:rPr>
        <w:t xml:space="preserve">, safety, and </w:t>
      </w:r>
      <w:r w:rsidR="00DD7535" w:rsidRPr="00B12C9B">
        <w:rPr>
          <w:rFonts w:ascii="Arial" w:hAnsi="Arial" w:cs="Arial"/>
          <w:sz w:val="20"/>
          <w:szCs w:val="20"/>
        </w:rPr>
        <w:t>energy and labor saving efficiency</w:t>
      </w:r>
      <w:r w:rsidR="00B12C9B" w:rsidRPr="00B12C9B">
        <w:rPr>
          <w:rFonts w:ascii="Arial" w:hAnsi="Arial" w:cs="Arial"/>
          <w:sz w:val="20"/>
          <w:szCs w:val="20"/>
        </w:rPr>
        <w:t>.</w:t>
      </w:r>
      <w:r w:rsidR="00B12C9B" w:rsidRPr="00B12C9B">
        <w:rPr>
          <w:rFonts w:ascii="Arial" w:hAnsi="Arial" w:cs="Arial"/>
          <w:b/>
          <w:sz w:val="20"/>
          <w:szCs w:val="20"/>
        </w:rPr>
        <w:t xml:space="preserve"> </w:t>
      </w:r>
    </w:p>
    <w:p w14:paraId="437BCB39" w14:textId="77777777" w:rsidR="001C30A2" w:rsidRPr="001C30A2" w:rsidRDefault="001C30A2" w:rsidP="001C30A2">
      <w:pPr>
        <w:spacing w:after="0"/>
        <w:rPr>
          <w:rFonts w:ascii="Arial" w:hAnsi="Arial" w:cs="Arial"/>
          <w:sz w:val="20"/>
          <w:szCs w:val="20"/>
        </w:rPr>
      </w:pPr>
    </w:p>
    <w:p w14:paraId="7F3030CE" w14:textId="55E73C38" w:rsidR="001C30A2" w:rsidRPr="004C4796" w:rsidRDefault="00B12C9B" w:rsidP="001C30A2">
      <w:pPr>
        <w:spacing w:after="0"/>
        <w:rPr>
          <w:rFonts w:ascii="Arial" w:hAnsi="Arial" w:cs="Arial"/>
          <w:sz w:val="20"/>
          <w:szCs w:val="20"/>
        </w:rPr>
      </w:pPr>
      <w:r w:rsidRPr="004C4796">
        <w:rPr>
          <w:rFonts w:ascii="Arial" w:hAnsi="Arial" w:cs="Arial"/>
          <w:sz w:val="20"/>
          <w:szCs w:val="20"/>
        </w:rPr>
        <w:t>ABB has built</w:t>
      </w:r>
      <w:r w:rsidR="001C30A2" w:rsidRPr="004C4796">
        <w:rPr>
          <w:rFonts w:ascii="Arial" w:hAnsi="Arial" w:cs="Arial"/>
          <w:sz w:val="20"/>
          <w:szCs w:val="20"/>
        </w:rPr>
        <w:t xml:space="preserve"> on past success and taken the event and solutions to the next level. This biennial event offers the opportunity to experience all of ABB’s technology, products and expertise under one roof, and it’s a great chance to meet and learn from peers working in your industry and professional specialty.</w:t>
      </w:r>
      <w:r w:rsidR="00F206B3" w:rsidRPr="004C4796">
        <w:rPr>
          <w:rFonts w:ascii="Arial" w:hAnsi="Arial" w:cs="Arial"/>
          <w:sz w:val="20"/>
          <w:szCs w:val="20"/>
        </w:rPr>
        <w:t xml:space="preserve"> Attendees can also choose from hundreds of educational workshops and earn up to 15 PDHs</w:t>
      </w:r>
      <w:r w:rsidR="004C4796">
        <w:rPr>
          <w:rFonts w:ascii="Arial" w:hAnsi="Arial" w:cs="Arial"/>
          <w:sz w:val="20"/>
          <w:szCs w:val="20"/>
        </w:rPr>
        <w:t xml:space="preserve"> during the course of the full event</w:t>
      </w:r>
      <w:r w:rsidR="00F206B3" w:rsidRPr="004C4796">
        <w:rPr>
          <w:rFonts w:ascii="Arial" w:hAnsi="Arial" w:cs="Arial"/>
          <w:sz w:val="20"/>
          <w:szCs w:val="20"/>
        </w:rPr>
        <w:t>.</w:t>
      </w:r>
    </w:p>
    <w:p w14:paraId="76CD4CA3" w14:textId="77777777" w:rsidR="001C30A2" w:rsidRPr="00F206B3" w:rsidRDefault="001C30A2" w:rsidP="001C30A2">
      <w:pPr>
        <w:spacing w:after="0"/>
        <w:rPr>
          <w:rFonts w:ascii="Arial" w:hAnsi="Arial" w:cs="Arial"/>
          <w:sz w:val="20"/>
          <w:szCs w:val="20"/>
        </w:rPr>
      </w:pPr>
    </w:p>
    <w:p w14:paraId="3D020885" w14:textId="0F585A83" w:rsidR="001C30A2" w:rsidRDefault="001C30A2" w:rsidP="001C30A2">
      <w:pPr>
        <w:spacing w:after="0"/>
        <w:rPr>
          <w:rFonts w:ascii="Arial" w:hAnsi="Arial" w:cs="Arial"/>
          <w:sz w:val="20"/>
          <w:szCs w:val="20"/>
        </w:rPr>
      </w:pPr>
      <w:r w:rsidRPr="001C30A2">
        <w:rPr>
          <w:rFonts w:ascii="Arial" w:hAnsi="Arial" w:cs="Arial"/>
          <w:sz w:val="20"/>
          <w:szCs w:val="20"/>
        </w:rPr>
        <w:t>We</w:t>
      </w:r>
      <w:r w:rsidR="00B12C9B">
        <w:rPr>
          <w:rFonts w:ascii="Arial" w:hAnsi="Arial" w:cs="Arial"/>
          <w:sz w:val="20"/>
          <w:szCs w:val="20"/>
        </w:rPr>
        <w:t xml:space="preserve"> think that this</w:t>
      </w:r>
      <w:r w:rsidRPr="001C30A2">
        <w:rPr>
          <w:rFonts w:ascii="Arial" w:hAnsi="Arial" w:cs="Arial"/>
          <w:sz w:val="20"/>
          <w:szCs w:val="20"/>
        </w:rPr>
        <w:t xml:space="preserve"> </w:t>
      </w:r>
      <w:r>
        <w:rPr>
          <w:rFonts w:ascii="Arial" w:hAnsi="Arial" w:cs="Arial"/>
          <w:sz w:val="20"/>
          <w:szCs w:val="20"/>
        </w:rPr>
        <w:t xml:space="preserve">year’s </w:t>
      </w:r>
      <w:r w:rsidR="00B12C9B">
        <w:rPr>
          <w:rFonts w:ascii="Arial" w:hAnsi="Arial" w:cs="Arial"/>
          <w:sz w:val="20"/>
          <w:szCs w:val="20"/>
        </w:rPr>
        <w:t>event will be a</w:t>
      </w:r>
      <w:r w:rsidRPr="001C30A2">
        <w:rPr>
          <w:rFonts w:ascii="Arial" w:hAnsi="Arial" w:cs="Arial"/>
          <w:sz w:val="20"/>
          <w:szCs w:val="20"/>
        </w:rPr>
        <w:t xml:space="preserve"> valuable use of your time. Our goal is to </w:t>
      </w:r>
      <w:r w:rsidR="00B12C9B">
        <w:rPr>
          <w:rFonts w:ascii="Arial" w:hAnsi="Arial" w:cs="Arial"/>
          <w:sz w:val="20"/>
          <w:szCs w:val="20"/>
        </w:rPr>
        <w:t xml:space="preserve">introduce </w:t>
      </w:r>
      <w:r w:rsidRPr="001C30A2">
        <w:rPr>
          <w:rFonts w:ascii="Arial" w:hAnsi="Arial" w:cs="Arial"/>
          <w:sz w:val="20"/>
          <w:szCs w:val="20"/>
        </w:rPr>
        <w:t xml:space="preserve">you </w:t>
      </w:r>
      <w:r w:rsidR="00B12C9B">
        <w:rPr>
          <w:rFonts w:ascii="Arial" w:hAnsi="Arial" w:cs="Arial"/>
          <w:sz w:val="20"/>
          <w:szCs w:val="20"/>
        </w:rPr>
        <w:t xml:space="preserve">to </w:t>
      </w:r>
      <w:r w:rsidRPr="001C30A2">
        <w:rPr>
          <w:rFonts w:ascii="Arial" w:hAnsi="Arial" w:cs="Arial"/>
          <w:sz w:val="20"/>
          <w:szCs w:val="20"/>
        </w:rPr>
        <w:t>innovative new ideas, trends and technologies that will impact the way your company moves forward i</w:t>
      </w:r>
      <w:r>
        <w:rPr>
          <w:rFonts w:ascii="Arial" w:hAnsi="Arial" w:cs="Arial"/>
          <w:sz w:val="20"/>
          <w:szCs w:val="20"/>
        </w:rPr>
        <w:t>n an era of digital transformation</w:t>
      </w:r>
      <w:r w:rsidRPr="001C30A2">
        <w:rPr>
          <w:rFonts w:ascii="Arial" w:hAnsi="Arial" w:cs="Arial"/>
          <w:sz w:val="20"/>
          <w:szCs w:val="20"/>
        </w:rPr>
        <w:t xml:space="preserve">. </w:t>
      </w:r>
      <w:r>
        <w:rPr>
          <w:rFonts w:ascii="Arial" w:hAnsi="Arial" w:cs="Arial"/>
          <w:sz w:val="20"/>
          <w:szCs w:val="20"/>
        </w:rPr>
        <w:t>Plus, e</w:t>
      </w:r>
      <w:r w:rsidRPr="001C30A2">
        <w:rPr>
          <w:rFonts w:ascii="Arial" w:hAnsi="Arial" w:cs="Arial"/>
          <w:sz w:val="20"/>
          <w:szCs w:val="20"/>
        </w:rPr>
        <w:t xml:space="preserve">vent registration is FREE. </w:t>
      </w:r>
    </w:p>
    <w:p w14:paraId="120DA12C" w14:textId="77777777" w:rsidR="001C30A2" w:rsidRDefault="001C30A2" w:rsidP="001C30A2">
      <w:pPr>
        <w:spacing w:after="0"/>
        <w:rPr>
          <w:rFonts w:ascii="Arial" w:hAnsi="Arial" w:cs="Arial"/>
          <w:sz w:val="20"/>
          <w:szCs w:val="20"/>
        </w:rPr>
      </w:pPr>
    </w:p>
    <w:p w14:paraId="2FECDA12" w14:textId="10026F7F" w:rsidR="001C30A2" w:rsidRPr="001C30A2" w:rsidRDefault="001C30A2" w:rsidP="001C30A2">
      <w:pPr>
        <w:spacing w:after="0"/>
        <w:rPr>
          <w:rFonts w:ascii="Arial" w:hAnsi="Arial" w:cs="Arial"/>
          <w:sz w:val="20"/>
          <w:szCs w:val="20"/>
        </w:rPr>
      </w:pPr>
      <w:r w:rsidRPr="001C30A2">
        <w:rPr>
          <w:rFonts w:ascii="Arial" w:hAnsi="Arial" w:cs="Arial"/>
          <w:sz w:val="20"/>
          <w:szCs w:val="20"/>
        </w:rPr>
        <w:t>Visit the</w:t>
      </w:r>
      <w:r w:rsidR="004C4796">
        <w:rPr>
          <w:rFonts w:ascii="Arial" w:hAnsi="Arial" w:cs="Arial"/>
          <w:sz w:val="20"/>
          <w:szCs w:val="20"/>
        </w:rPr>
        <w:t xml:space="preserve"> event</w:t>
      </w:r>
      <w:r w:rsidRPr="001C30A2">
        <w:rPr>
          <w:rFonts w:ascii="Arial" w:hAnsi="Arial" w:cs="Arial"/>
          <w:sz w:val="20"/>
          <w:szCs w:val="20"/>
        </w:rPr>
        <w:t xml:space="preserve"> website at </w:t>
      </w:r>
      <w:hyperlink r:id="rId5" w:history="1">
        <w:r w:rsidR="004C4796" w:rsidRPr="007F1729">
          <w:rPr>
            <w:rStyle w:val="Hyperlink"/>
            <w:rFonts w:ascii="Arial" w:hAnsi="Arial" w:cs="Arial"/>
            <w:sz w:val="20"/>
            <w:szCs w:val="20"/>
          </w:rPr>
          <w:t>www.abb.com/acw</w:t>
        </w:r>
      </w:hyperlink>
      <w:r>
        <w:rPr>
          <w:rFonts w:ascii="Arial" w:hAnsi="Arial" w:cs="Arial"/>
          <w:sz w:val="20"/>
          <w:szCs w:val="20"/>
        </w:rPr>
        <w:t xml:space="preserve"> </w:t>
      </w:r>
      <w:r w:rsidRPr="001C30A2">
        <w:rPr>
          <w:rFonts w:ascii="Arial" w:hAnsi="Arial" w:cs="Arial"/>
          <w:sz w:val="20"/>
          <w:szCs w:val="20"/>
        </w:rPr>
        <w:t>f</w:t>
      </w:r>
      <w:r w:rsidR="002D084E">
        <w:rPr>
          <w:rFonts w:ascii="Arial" w:hAnsi="Arial" w:cs="Arial"/>
          <w:sz w:val="20"/>
          <w:szCs w:val="20"/>
        </w:rPr>
        <w:t>or additional information about</w:t>
      </w:r>
      <w:r w:rsidRPr="001C30A2">
        <w:rPr>
          <w:rFonts w:ascii="Arial" w:hAnsi="Arial" w:cs="Arial"/>
          <w:sz w:val="20"/>
          <w:szCs w:val="20"/>
        </w:rPr>
        <w:t xml:space="preserve"> registration, worksh</w:t>
      </w:r>
      <w:r>
        <w:rPr>
          <w:rFonts w:ascii="Arial" w:hAnsi="Arial" w:cs="Arial"/>
          <w:sz w:val="20"/>
          <w:szCs w:val="20"/>
        </w:rPr>
        <w:t xml:space="preserve">op schedule, hotels and more. If I can answer any questions about </w:t>
      </w:r>
      <w:r w:rsidR="004C4796">
        <w:rPr>
          <w:rFonts w:ascii="Arial" w:hAnsi="Arial" w:cs="Arial"/>
          <w:sz w:val="20"/>
          <w:szCs w:val="20"/>
        </w:rPr>
        <w:t xml:space="preserve">APW, now ABB Customer World, </w:t>
      </w:r>
      <w:r>
        <w:rPr>
          <w:rFonts w:ascii="Arial" w:hAnsi="Arial" w:cs="Arial"/>
          <w:sz w:val="20"/>
          <w:szCs w:val="20"/>
        </w:rPr>
        <w:t>for you, please let me know.</w:t>
      </w:r>
    </w:p>
    <w:p w14:paraId="2C76AA26" w14:textId="77777777" w:rsidR="001C30A2" w:rsidRPr="001C30A2" w:rsidRDefault="001C30A2" w:rsidP="001C30A2">
      <w:pPr>
        <w:spacing w:after="0"/>
        <w:rPr>
          <w:rFonts w:ascii="Arial" w:hAnsi="Arial" w:cs="Arial"/>
          <w:sz w:val="20"/>
          <w:szCs w:val="20"/>
        </w:rPr>
      </w:pPr>
    </w:p>
    <w:p w14:paraId="5F6A43D4" w14:textId="77777777" w:rsidR="001C30A2" w:rsidRPr="001C30A2" w:rsidRDefault="001C30A2" w:rsidP="001C30A2">
      <w:pPr>
        <w:spacing w:after="0"/>
        <w:rPr>
          <w:rFonts w:ascii="Arial" w:hAnsi="Arial" w:cs="Arial"/>
          <w:sz w:val="20"/>
          <w:szCs w:val="20"/>
        </w:rPr>
      </w:pPr>
      <w:r w:rsidRPr="001C30A2">
        <w:rPr>
          <w:rFonts w:ascii="Arial" w:hAnsi="Arial" w:cs="Arial"/>
          <w:sz w:val="20"/>
          <w:szCs w:val="20"/>
        </w:rPr>
        <w:t>Best regards,</w:t>
      </w:r>
    </w:p>
    <w:p w14:paraId="0AB8F58F" w14:textId="77777777" w:rsidR="001C30A2" w:rsidRPr="001C30A2" w:rsidRDefault="001C30A2" w:rsidP="001C30A2">
      <w:pPr>
        <w:spacing w:after="0"/>
        <w:rPr>
          <w:rFonts w:ascii="Arial" w:hAnsi="Arial" w:cs="Arial"/>
          <w:sz w:val="20"/>
          <w:szCs w:val="20"/>
        </w:rPr>
      </w:pPr>
    </w:p>
    <w:p w14:paraId="74B124BF" w14:textId="77777777" w:rsidR="001C30A2" w:rsidRPr="001C30A2" w:rsidRDefault="001C30A2" w:rsidP="001C30A2">
      <w:pPr>
        <w:spacing w:after="0"/>
        <w:rPr>
          <w:rFonts w:ascii="Arial" w:hAnsi="Arial" w:cs="Arial"/>
          <w:sz w:val="20"/>
          <w:szCs w:val="20"/>
        </w:rPr>
      </w:pPr>
    </w:p>
    <w:p w14:paraId="4ADB9D43" w14:textId="77777777" w:rsidR="001C30A2" w:rsidRPr="001C30A2" w:rsidRDefault="001C30A2" w:rsidP="001C30A2">
      <w:pPr>
        <w:spacing w:after="0"/>
        <w:rPr>
          <w:rFonts w:ascii="Arial" w:hAnsi="Arial" w:cs="Arial"/>
          <w:color w:val="FF0000"/>
          <w:sz w:val="20"/>
          <w:szCs w:val="20"/>
        </w:rPr>
      </w:pPr>
      <w:r w:rsidRPr="001C30A2">
        <w:rPr>
          <w:rFonts w:ascii="Arial" w:hAnsi="Arial" w:cs="Arial"/>
          <w:color w:val="FF0000"/>
          <w:sz w:val="20"/>
          <w:szCs w:val="20"/>
        </w:rPr>
        <w:t>&lt;Account manager name&gt;</w:t>
      </w:r>
    </w:p>
    <w:p w14:paraId="662CE024" w14:textId="77777777" w:rsidR="00174C69" w:rsidRPr="001C30A2" w:rsidRDefault="001C30A2" w:rsidP="001C30A2">
      <w:pPr>
        <w:spacing w:after="0"/>
        <w:rPr>
          <w:rFonts w:ascii="Arial" w:hAnsi="Arial" w:cs="Arial"/>
          <w:color w:val="FF0000"/>
          <w:sz w:val="20"/>
          <w:szCs w:val="20"/>
        </w:rPr>
      </w:pPr>
      <w:r w:rsidRPr="001C30A2">
        <w:rPr>
          <w:rFonts w:ascii="Arial" w:hAnsi="Arial" w:cs="Arial"/>
          <w:color w:val="FF0000"/>
          <w:sz w:val="20"/>
          <w:szCs w:val="20"/>
        </w:rPr>
        <w:t>&lt;Title&gt;</w:t>
      </w:r>
    </w:p>
    <w:sectPr w:rsidR="00174C69" w:rsidRPr="001C3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0A2"/>
    <w:rsid w:val="00174C69"/>
    <w:rsid w:val="001C30A2"/>
    <w:rsid w:val="002D084E"/>
    <w:rsid w:val="003A4A18"/>
    <w:rsid w:val="0040546E"/>
    <w:rsid w:val="00424680"/>
    <w:rsid w:val="004A0CE7"/>
    <w:rsid w:val="004C4796"/>
    <w:rsid w:val="00550E7E"/>
    <w:rsid w:val="00605A40"/>
    <w:rsid w:val="00660375"/>
    <w:rsid w:val="00B12C9B"/>
    <w:rsid w:val="00C535C3"/>
    <w:rsid w:val="00DD7535"/>
    <w:rsid w:val="00E35FB6"/>
    <w:rsid w:val="00F206B3"/>
    <w:rsid w:val="00FC2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BC305"/>
  <w15:chartTrackingRefBased/>
  <w15:docId w15:val="{D95447BE-3D6E-4105-BB3E-DE8EA159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0A2"/>
    <w:rPr>
      <w:color w:val="0563C1" w:themeColor="hyperlink"/>
      <w:u w:val="single"/>
    </w:rPr>
  </w:style>
  <w:style w:type="character" w:styleId="FollowedHyperlink">
    <w:name w:val="FollowedHyperlink"/>
    <w:basedOn w:val="DefaultParagraphFont"/>
    <w:uiPriority w:val="99"/>
    <w:semiHidden/>
    <w:unhideWhenUsed/>
    <w:rsid w:val="004C47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2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bb.com/acw"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 Jones</dc:creator>
  <cp:keywords/>
  <dc:description/>
  <cp:lastModifiedBy>Katie Reintgen</cp:lastModifiedBy>
  <cp:revision>3</cp:revision>
  <dcterms:created xsi:type="dcterms:W3CDTF">2017-01-31T17:41:00Z</dcterms:created>
  <dcterms:modified xsi:type="dcterms:W3CDTF">2017-02-01T02:15:00Z</dcterms:modified>
</cp:coreProperties>
</file>