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484" w:rsidRPr="00775484" w:rsidRDefault="0009006C" w:rsidP="00775484">
      <w:pPr>
        <w:rPr>
          <w:b/>
          <w:sz w:val="32"/>
          <w:szCs w:val="32"/>
        </w:rPr>
      </w:pPr>
      <w:r>
        <w:rPr>
          <w:b/>
          <w:sz w:val="32"/>
          <w:szCs w:val="32"/>
        </w:rPr>
        <w:t>V</w:t>
      </w:r>
      <w:r w:rsidR="00775484" w:rsidRPr="00775484">
        <w:rPr>
          <w:b/>
          <w:sz w:val="32"/>
          <w:szCs w:val="32"/>
        </w:rPr>
        <w:t>illkor</w:t>
      </w:r>
      <w:r>
        <w:rPr>
          <w:b/>
          <w:sz w:val="32"/>
          <w:szCs w:val="32"/>
        </w:rPr>
        <w:t xml:space="preserve"> för </w:t>
      </w:r>
      <w:r w:rsidR="00001450">
        <w:rPr>
          <w:b/>
          <w:sz w:val="32"/>
          <w:szCs w:val="32"/>
        </w:rPr>
        <w:t xml:space="preserve">ABB:s </w:t>
      </w:r>
      <w:proofErr w:type="spellStart"/>
      <w:r>
        <w:rPr>
          <w:b/>
          <w:sz w:val="32"/>
          <w:szCs w:val="32"/>
        </w:rPr>
        <w:t>Instagramtävling</w:t>
      </w:r>
      <w:proofErr w:type="spellEnd"/>
      <w:r w:rsidR="00001450">
        <w:rPr>
          <w:b/>
          <w:sz w:val="32"/>
          <w:szCs w:val="32"/>
        </w:rPr>
        <w:t>, 8-11 oktober 2015</w:t>
      </w:r>
      <w:bookmarkStart w:id="0" w:name="_GoBack"/>
      <w:bookmarkEnd w:id="0"/>
      <w:r>
        <w:rPr>
          <w:b/>
          <w:sz w:val="32"/>
          <w:szCs w:val="32"/>
        </w:rPr>
        <w:t xml:space="preserve"> </w:t>
      </w:r>
    </w:p>
    <w:p w:rsidR="00775484" w:rsidRDefault="00775484" w:rsidP="00775484">
      <w:pPr>
        <w:ind w:left="720"/>
      </w:pPr>
    </w:p>
    <w:p w:rsidR="00BC1AB3" w:rsidRPr="00775484" w:rsidRDefault="00775484" w:rsidP="00775484">
      <w:pPr>
        <w:numPr>
          <w:ilvl w:val="0"/>
          <w:numId w:val="1"/>
        </w:numPr>
      </w:pPr>
      <w:r w:rsidRPr="00775484">
        <w:t xml:space="preserve">Tävlingen anordnas mellan den 8 </w:t>
      </w:r>
      <w:r w:rsidR="0009006C">
        <w:t xml:space="preserve">och </w:t>
      </w:r>
      <w:r w:rsidRPr="00775484">
        <w:t>11 oktober 2015 och ansvaras för av ABB. Du måste ha fyllt 18 år för att vara med.</w:t>
      </w:r>
    </w:p>
    <w:p w:rsidR="00BC1AB3" w:rsidRPr="00775484" w:rsidRDefault="00775484" w:rsidP="00775484">
      <w:pPr>
        <w:numPr>
          <w:ilvl w:val="0"/>
          <w:numId w:val="1"/>
        </w:numPr>
      </w:pPr>
      <w:r w:rsidRPr="00775484">
        <w:t>Genom att du laddar upp din bild och taggar den med #</w:t>
      </w:r>
      <w:proofErr w:type="spellStart"/>
      <w:r w:rsidRPr="00775484">
        <w:t>freeathomeABB</w:t>
      </w:r>
      <w:proofErr w:type="spellEnd"/>
      <w:r w:rsidRPr="00775484">
        <w:t xml:space="preserve"> godkänner du ditt deltagande i tävlingen, våra tävlingsvillkor samt </w:t>
      </w:r>
      <w:hyperlink r:id="rId5" w:history="1">
        <w:r w:rsidRPr="00775484">
          <w:rPr>
            <w:rStyle w:val="Hyperlink"/>
          </w:rPr>
          <w:t xml:space="preserve">användarvillkoren för </w:t>
        </w:r>
      </w:hyperlink>
      <w:hyperlink r:id="rId6" w:history="1">
        <w:proofErr w:type="spellStart"/>
        <w:r w:rsidRPr="00775484">
          <w:rPr>
            <w:rStyle w:val="Hyperlink"/>
          </w:rPr>
          <w:t>Instagram</w:t>
        </w:r>
        <w:proofErr w:type="spellEnd"/>
      </w:hyperlink>
      <w:r w:rsidRPr="00775484">
        <w:t xml:space="preserve">. Bilder som publiceras av användare med dold </w:t>
      </w:r>
      <w:proofErr w:type="spellStart"/>
      <w:r w:rsidRPr="00775484">
        <w:t>Instagram</w:t>
      </w:r>
      <w:proofErr w:type="spellEnd"/>
      <w:r w:rsidRPr="00775484">
        <w:t xml:space="preserve">-profil kan </w:t>
      </w:r>
      <w:proofErr w:type="gramStart"/>
      <w:r w:rsidRPr="00775484">
        <w:t>ej</w:t>
      </w:r>
      <w:proofErr w:type="gramEnd"/>
      <w:r w:rsidRPr="00775484">
        <w:t xml:space="preserve"> medverka i denna tävling.</w:t>
      </w:r>
    </w:p>
    <w:p w:rsidR="00BC1AB3" w:rsidRPr="00775484" w:rsidRDefault="00775484" w:rsidP="00775484">
      <w:pPr>
        <w:numPr>
          <w:ilvl w:val="0"/>
          <w:numId w:val="1"/>
        </w:numPr>
      </w:pPr>
      <w:r w:rsidRPr="00775484">
        <w:t>Genom att delta i tävlingen intygar du att du själv har tagit bilden. ABB förbehåller sig rätten att flagga och/eller ta bort bilder som bedöms vara olagliga, eller på annat sätt etiskt eller moraliskt opassande, liksom bilder som kan vara föremål för rättighetsintrång. </w:t>
      </w:r>
    </w:p>
    <w:p w:rsidR="00BC1AB3" w:rsidRPr="00775484" w:rsidRDefault="00775484" w:rsidP="00775484">
      <w:pPr>
        <w:numPr>
          <w:ilvl w:val="0"/>
          <w:numId w:val="1"/>
        </w:numPr>
      </w:pPr>
      <w:r w:rsidRPr="00775484">
        <w:t xml:space="preserve">En jury utser fyra vinnare bland bilder som lagts upp på </w:t>
      </w:r>
      <w:proofErr w:type="spellStart"/>
      <w:r w:rsidRPr="00775484">
        <w:t>Instagram</w:t>
      </w:r>
      <w:proofErr w:type="spellEnd"/>
      <w:r w:rsidRPr="00775484">
        <w:t xml:space="preserve"> och taggats med </w:t>
      </w:r>
      <w:proofErr w:type="spellStart"/>
      <w:r w:rsidRPr="00775484">
        <w:t>hashtaggen</w:t>
      </w:r>
      <w:proofErr w:type="spellEnd"/>
      <w:r w:rsidRPr="00775484">
        <w:t xml:space="preserve"> #</w:t>
      </w:r>
      <w:proofErr w:type="spellStart"/>
      <w:r w:rsidRPr="00775484">
        <w:t>freeathomeABB</w:t>
      </w:r>
      <w:proofErr w:type="spellEnd"/>
      <w:r w:rsidRPr="00775484">
        <w:t>. Bilderna bedöms efter kreativitet och presentation.</w:t>
      </w:r>
    </w:p>
    <w:p w:rsidR="00BC1AB3" w:rsidRPr="00775484" w:rsidRDefault="00775484" w:rsidP="00775484">
      <w:pPr>
        <w:numPr>
          <w:ilvl w:val="0"/>
          <w:numId w:val="1"/>
        </w:numPr>
      </w:pPr>
      <w:r w:rsidRPr="00775484">
        <w:t xml:space="preserve">Juryn består av Emma Zeinetz, Camilla Mattsson och Rolf Lindström på ABB. Juryns beslut går </w:t>
      </w:r>
      <w:proofErr w:type="gramStart"/>
      <w:r w:rsidRPr="00775484">
        <w:t>ej</w:t>
      </w:r>
      <w:proofErr w:type="gramEnd"/>
      <w:r w:rsidRPr="00775484">
        <w:t xml:space="preserve"> att överklaga.</w:t>
      </w:r>
    </w:p>
    <w:p w:rsidR="00BC1AB3" w:rsidRPr="00775484" w:rsidRDefault="00775484" w:rsidP="00775484">
      <w:pPr>
        <w:numPr>
          <w:ilvl w:val="0"/>
          <w:numId w:val="1"/>
        </w:numPr>
      </w:pPr>
      <w:r w:rsidRPr="00775484">
        <w:t xml:space="preserve">Vinsten består av ett Clas Ohlson-presentkort laddat med 1000 kronor att handla för. Vinsten kan </w:t>
      </w:r>
      <w:proofErr w:type="gramStart"/>
      <w:r w:rsidRPr="00775484">
        <w:t>ej</w:t>
      </w:r>
      <w:proofErr w:type="gramEnd"/>
      <w:r w:rsidRPr="00775484">
        <w:t xml:space="preserve"> bytas ut mot kontanter eller andra produkter. </w:t>
      </w:r>
    </w:p>
    <w:p w:rsidR="00BC1AB3" w:rsidRPr="00775484" w:rsidRDefault="00775484" w:rsidP="00775484">
      <w:pPr>
        <w:numPr>
          <w:ilvl w:val="0"/>
          <w:numId w:val="1"/>
        </w:numPr>
      </w:pPr>
      <w:r w:rsidRPr="00775484">
        <w:t xml:space="preserve">Vinnarna kontaktas av ABB via kommentarsfältet under respektive vinnarbild på </w:t>
      </w:r>
      <w:proofErr w:type="spellStart"/>
      <w:r w:rsidRPr="00775484">
        <w:t>Instagram</w:t>
      </w:r>
      <w:proofErr w:type="spellEnd"/>
      <w:r w:rsidRPr="00775484">
        <w:t xml:space="preserve"> under den 12 oktober.</w:t>
      </w:r>
    </w:p>
    <w:p w:rsidR="00BC1AB3" w:rsidRPr="00775484" w:rsidRDefault="00775484" w:rsidP="00775484">
      <w:pPr>
        <w:numPr>
          <w:ilvl w:val="0"/>
          <w:numId w:val="1"/>
        </w:numPr>
      </w:pPr>
      <w:r w:rsidRPr="00775484">
        <w:t xml:space="preserve">För att kunna ta del av ditt pris måste du kontakta Emma Zeinetz på mejladressen </w:t>
      </w:r>
      <w:hyperlink r:id="rId7" w:history="1">
        <w:r w:rsidRPr="00775484">
          <w:rPr>
            <w:rStyle w:val="Hyperlink"/>
          </w:rPr>
          <w:t>emma.zeinetz@se.abb.com</w:t>
        </w:r>
      </w:hyperlink>
      <w:r w:rsidRPr="00775484">
        <w:t xml:space="preserve"> och uppge namn och adress dit vi kan sända presentkortet. Om inte vinnaren har kontaktat ABB inom tre dygn förbehåller vi oss rätten att utse en annan vinnare. Anställda på ABB </w:t>
      </w:r>
      <w:r w:rsidR="00566B6A">
        <w:t xml:space="preserve">och Clas Ohlson </w:t>
      </w:r>
      <w:r w:rsidRPr="00775484">
        <w:t>får inte delta i tävlingen.</w:t>
      </w:r>
    </w:p>
    <w:p w:rsidR="00BC1AB3" w:rsidRPr="00775484" w:rsidRDefault="00775484" w:rsidP="00775484">
      <w:pPr>
        <w:numPr>
          <w:ilvl w:val="0"/>
          <w:numId w:val="1"/>
        </w:numPr>
      </w:pPr>
      <w:r w:rsidRPr="00775484">
        <w:t xml:space="preserve">ABB AB förbehåller sig rätten att publicera bilderna från </w:t>
      </w:r>
      <w:proofErr w:type="spellStart"/>
      <w:r w:rsidRPr="00775484">
        <w:t>Instagram</w:t>
      </w:r>
      <w:proofErr w:type="spellEnd"/>
      <w:r w:rsidRPr="00775484">
        <w:t xml:space="preserve"> i ABB:s egna medier. Lämnade personuppgifter behandlas enligt Personuppgiftslagen (PUL). </w:t>
      </w:r>
    </w:p>
    <w:p w:rsidR="007D3573" w:rsidRPr="00775484" w:rsidRDefault="00775484" w:rsidP="00775484">
      <w:pPr>
        <w:numPr>
          <w:ilvl w:val="0"/>
          <w:numId w:val="1"/>
        </w:numPr>
      </w:pPr>
      <w:r w:rsidRPr="00775484">
        <w:t>Vid frågor eller synpunkter rörande tävlingen vänligen kontakta Emma Zeine</w:t>
      </w:r>
      <w:r w:rsidR="00001450">
        <w:t>tz på emma.zeinetz@se.abb.com.</w:t>
      </w:r>
    </w:p>
    <w:sectPr w:rsidR="007D3573" w:rsidRPr="00775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10F45"/>
    <w:multiLevelType w:val="hybridMultilevel"/>
    <w:tmpl w:val="DB141F7A"/>
    <w:lvl w:ilvl="0" w:tplc="F6885DEA">
      <w:start w:val="1"/>
      <w:numFmt w:val="bullet"/>
      <w:lvlText w:val=""/>
      <w:lvlJc w:val="left"/>
      <w:pPr>
        <w:tabs>
          <w:tab w:val="num" w:pos="720"/>
        </w:tabs>
        <w:ind w:left="720" w:hanging="360"/>
      </w:pPr>
      <w:rPr>
        <w:rFonts w:ascii="Wingdings" w:hAnsi="Wingdings" w:hint="default"/>
      </w:rPr>
    </w:lvl>
    <w:lvl w:ilvl="1" w:tplc="58D65E9A" w:tentative="1">
      <w:start w:val="1"/>
      <w:numFmt w:val="bullet"/>
      <w:lvlText w:val=""/>
      <w:lvlJc w:val="left"/>
      <w:pPr>
        <w:tabs>
          <w:tab w:val="num" w:pos="1440"/>
        </w:tabs>
        <w:ind w:left="1440" w:hanging="360"/>
      </w:pPr>
      <w:rPr>
        <w:rFonts w:ascii="Wingdings" w:hAnsi="Wingdings" w:hint="default"/>
      </w:rPr>
    </w:lvl>
    <w:lvl w:ilvl="2" w:tplc="C6C4F9B4" w:tentative="1">
      <w:start w:val="1"/>
      <w:numFmt w:val="bullet"/>
      <w:lvlText w:val=""/>
      <w:lvlJc w:val="left"/>
      <w:pPr>
        <w:tabs>
          <w:tab w:val="num" w:pos="2160"/>
        </w:tabs>
        <w:ind w:left="2160" w:hanging="360"/>
      </w:pPr>
      <w:rPr>
        <w:rFonts w:ascii="Wingdings" w:hAnsi="Wingdings" w:hint="default"/>
      </w:rPr>
    </w:lvl>
    <w:lvl w:ilvl="3" w:tplc="232EDF88" w:tentative="1">
      <w:start w:val="1"/>
      <w:numFmt w:val="bullet"/>
      <w:lvlText w:val=""/>
      <w:lvlJc w:val="left"/>
      <w:pPr>
        <w:tabs>
          <w:tab w:val="num" w:pos="2880"/>
        </w:tabs>
        <w:ind w:left="2880" w:hanging="360"/>
      </w:pPr>
      <w:rPr>
        <w:rFonts w:ascii="Wingdings" w:hAnsi="Wingdings" w:hint="default"/>
      </w:rPr>
    </w:lvl>
    <w:lvl w:ilvl="4" w:tplc="12860026" w:tentative="1">
      <w:start w:val="1"/>
      <w:numFmt w:val="bullet"/>
      <w:lvlText w:val=""/>
      <w:lvlJc w:val="left"/>
      <w:pPr>
        <w:tabs>
          <w:tab w:val="num" w:pos="3600"/>
        </w:tabs>
        <w:ind w:left="3600" w:hanging="360"/>
      </w:pPr>
      <w:rPr>
        <w:rFonts w:ascii="Wingdings" w:hAnsi="Wingdings" w:hint="default"/>
      </w:rPr>
    </w:lvl>
    <w:lvl w:ilvl="5" w:tplc="E9A63420" w:tentative="1">
      <w:start w:val="1"/>
      <w:numFmt w:val="bullet"/>
      <w:lvlText w:val=""/>
      <w:lvlJc w:val="left"/>
      <w:pPr>
        <w:tabs>
          <w:tab w:val="num" w:pos="4320"/>
        </w:tabs>
        <w:ind w:left="4320" w:hanging="360"/>
      </w:pPr>
      <w:rPr>
        <w:rFonts w:ascii="Wingdings" w:hAnsi="Wingdings" w:hint="default"/>
      </w:rPr>
    </w:lvl>
    <w:lvl w:ilvl="6" w:tplc="15B29788" w:tentative="1">
      <w:start w:val="1"/>
      <w:numFmt w:val="bullet"/>
      <w:lvlText w:val=""/>
      <w:lvlJc w:val="left"/>
      <w:pPr>
        <w:tabs>
          <w:tab w:val="num" w:pos="5040"/>
        </w:tabs>
        <w:ind w:left="5040" w:hanging="360"/>
      </w:pPr>
      <w:rPr>
        <w:rFonts w:ascii="Wingdings" w:hAnsi="Wingdings" w:hint="default"/>
      </w:rPr>
    </w:lvl>
    <w:lvl w:ilvl="7" w:tplc="C396DF7C" w:tentative="1">
      <w:start w:val="1"/>
      <w:numFmt w:val="bullet"/>
      <w:lvlText w:val=""/>
      <w:lvlJc w:val="left"/>
      <w:pPr>
        <w:tabs>
          <w:tab w:val="num" w:pos="5760"/>
        </w:tabs>
        <w:ind w:left="5760" w:hanging="360"/>
      </w:pPr>
      <w:rPr>
        <w:rFonts w:ascii="Wingdings" w:hAnsi="Wingdings" w:hint="default"/>
      </w:rPr>
    </w:lvl>
    <w:lvl w:ilvl="8" w:tplc="41B4EE5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84"/>
    <w:rsid w:val="00001450"/>
    <w:rsid w:val="0009006C"/>
    <w:rsid w:val="00566B6A"/>
    <w:rsid w:val="00775484"/>
    <w:rsid w:val="007D3573"/>
    <w:rsid w:val="00BC1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D0575-D292-42A3-BB81-8364682E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47495">
      <w:bodyDiv w:val="1"/>
      <w:marLeft w:val="0"/>
      <w:marRight w:val="0"/>
      <w:marTop w:val="0"/>
      <w:marBottom w:val="0"/>
      <w:divBdr>
        <w:top w:val="none" w:sz="0" w:space="0" w:color="auto"/>
        <w:left w:val="none" w:sz="0" w:space="0" w:color="auto"/>
        <w:bottom w:val="none" w:sz="0" w:space="0" w:color="auto"/>
        <w:right w:val="none" w:sz="0" w:space="0" w:color="auto"/>
      </w:divBdr>
      <w:divsChild>
        <w:div w:id="2124840272">
          <w:marLeft w:val="288"/>
          <w:marRight w:val="0"/>
          <w:marTop w:val="53"/>
          <w:marBottom w:val="0"/>
          <w:divBdr>
            <w:top w:val="none" w:sz="0" w:space="0" w:color="auto"/>
            <w:left w:val="none" w:sz="0" w:space="0" w:color="auto"/>
            <w:bottom w:val="none" w:sz="0" w:space="0" w:color="auto"/>
            <w:right w:val="none" w:sz="0" w:space="0" w:color="auto"/>
          </w:divBdr>
        </w:div>
        <w:div w:id="1794054014">
          <w:marLeft w:val="288"/>
          <w:marRight w:val="0"/>
          <w:marTop w:val="53"/>
          <w:marBottom w:val="0"/>
          <w:divBdr>
            <w:top w:val="none" w:sz="0" w:space="0" w:color="auto"/>
            <w:left w:val="none" w:sz="0" w:space="0" w:color="auto"/>
            <w:bottom w:val="none" w:sz="0" w:space="0" w:color="auto"/>
            <w:right w:val="none" w:sz="0" w:space="0" w:color="auto"/>
          </w:divBdr>
        </w:div>
        <w:div w:id="1286959611">
          <w:marLeft w:val="288"/>
          <w:marRight w:val="0"/>
          <w:marTop w:val="53"/>
          <w:marBottom w:val="0"/>
          <w:divBdr>
            <w:top w:val="none" w:sz="0" w:space="0" w:color="auto"/>
            <w:left w:val="none" w:sz="0" w:space="0" w:color="auto"/>
            <w:bottom w:val="none" w:sz="0" w:space="0" w:color="auto"/>
            <w:right w:val="none" w:sz="0" w:space="0" w:color="auto"/>
          </w:divBdr>
        </w:div>
        <w:div w:id="81486500">
          <w:marLeft w:val="288"/>
          <w:marRight w:val="0"/>
          <w:marTop w:val="53"/>
          <w:marBottom w:val="0"/>
          <w:divBdr>
            <w:top w:val="none" w:sz="0" w:space="0" w:color="auto"/>
            <w:left w:val="none" w:sz="0" w:space="0" w:color="auto"/>
            <w:bottom w:val="none" w:sz="0" w:space="0" w:color="auto"/>
            <w:right w:val="none" w:sz="0" w:space="0" w:color="auto"/>
          </w:divBdr>
        </w:div>
        <w:div w:id="789279863">
          <w:marLeft w:val="288"/>
          <w:marRight w:val="0"/>
          <w:marTop w:val="53"/>
          <w:marBottom w:val="0"/>
          <w:divBdr>
            <w:top w:val="none" w:sz="0" w:space="0" w:color="auto"/>
            <w:left w:val="none" w:sz="0" w:space="0" w:color="auto"/>
            <w:bottom w:val="none" w:sz="0" w:space="0" w:color="auto"/>
            <w:right w:val="none" w:sz="0" w:space="0" w:color="auto"/>
          </w:divBdr>
        </w:div>
        <w:div w:id="1998723027">
          <w:marLeft w:val="288"/>
          <w:marRight w:val="0"/>
          <w:marTop w:val="53"/>
          <w:marBottom w:val="0"/>
          <w:divBdr>
            <w:top w:val="none" w:sz="0" w:space="0" w:color="auto"/>
            <w:left w:val="none" w:sz="0" w:space="0" w:color="auto"/>
            <w:bottom w:val="none" w:sz="0" w:space="0" w:color="auto"/>
            <w:right w:val="none" w:sz="0" w:space="0" w:color="auto"/>
          </w:divBdr>
        </w:div>
        <w:div w:id="325322121">
          <w:marLeft w:val="288"/>
          <w:marRight w:val="0"/>
          <w:marTop w:val="53"/>
          <w:marBottom w:val="0"/>
          <w:divBdr>
            <w:top w:val="none" w:sz="0" w:space="0" w:color="auto"/>
            <w:left w:val="none" w:sz="0" w:space="0" w:color="auto"/>
            <w:bottom w:val="none" w:sz="0" w:space="0" w:color="auto"/>
            <w:right w:val="none" w:sz="0" w:space="0" w:color="auto"/>
          </w:divBdr>
        </w:div>
        <w:div w:id="298071780">
          <w:marLeft w:val="288"/>
          <w:marRight w:val="0"/>
          <w:marTop w:val="53"/>
          <w:marBottom w:val="0"/>
          <w:divBdr>
            <w:top w:val="none" w:sz="0" w:space="0" w:color="auto"/>
            <w:left w:val="none" w:sz="0" w:space="0" w:color="auto"/>
            <w:bottom w:val="none" w:sz="0" w:space="0" w:color="auto"/>
            <w:right w:val="none" w:sz="0" w:space="0" w:color="auto"/>
          </w:divBdr>
        </w:div>
        <w:div w:id="1335256029">
          <w:marLeft w:val="288"/>
          <w:marRight w:val="0"/>
          <w:marTop w:val="53"/>
          <w:marBottom w:val="0"/>
          <w:divBdr>
            <w:top w:val="none" w:sz="0" w:space="0" w:color="auto"/>
            <w:left w:val="none" w:sz="0" w:space="0" w:color="auto"/>
            <w:bottom w:val="none" w:sz="0" w:space="0" w:color="auto"/>
            <w:right w:val="none" w:sz="0" w:space="0" w:color="auto"/>
          </w:divBdr>
        </w:div>
        <w:div w:id="362171127">
          <w:marLeft w:val="288"/>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ma.zeinetz@se.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tagram.com/about/legal/terms/" TargetMode="External"/><Relationship Id="rId5" Type="http://schemas.openxmlformats.org/officeDocument/2006/relationships/hyperlink" Target="http://instagram.com/about/legal/ter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315</Words>
  <Characters>1671</Characters>
  <Application>Microsoft Office Word</Application>
  <DocSecurity>0</DocSecurity>
  <Lines>13</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Zeinetz</dc:creator>
  <cp:keywords/>
  <dc:description/>
  <cp:lastModifiedBy>Emma Zeinetz</cp:lastModifiedBy>
  <cp:revision>4</cp:revision>
  <dcterms:created xsi:type="dcterms:W3CDTF">2015-09-25T13:45:00Z</dcterms:created>
  <dcterms:modified xsi:type="dcterms:W3CDTF">2015-09-30T10:18:00Z</dcterms:modified>
</cp:coreProperties>
</file>